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DCC60" w14:textId="77777777" w:rsidR="00A632FD" w:rsidRDefault="00A632FD" w:rsidP="00F861F1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14:paraId="70CD2E2C" w14:textId="77777777" w:rsidR="00BC3C57" w:rsidRPr="00BC3C57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3C57">
        <w:rPr>
          <w:rFonts w:ascii="Times New Roman" w:hAnsi="Times New Roman"/>
          <w:sz w:val="24"/>
          <w:szCs w:val="24"/>
          <w:lang w:val="es-ES"/>
        </w:rPr>
        <w:t>Marta Trapero-Bertran PhD</w:t>
      </w:r>
    </w:p>
    <w:p w14:paraId="0A71481F" w14:textId="77777777" w:rsidR="00BC3C57" w:rsidRPr="00BC3C57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3C57">
        <w:rPr>
          <w:rFonts w:ascii="Times New Roman" w:hAnsi="Times New Roman"/>
          <w:sz w:val="24"/>
          <w:szCs w:val="24"/>
          <w:lang w:val="es-ES"/>
        </w:rPr>
        <w:t>Universitat Internacional de Catalunya (UIC)</w:t>
      </w:r>
    </w:p>
    <w:p w14:paraId="08FEEF68" w14:textId="77777777" w:rsidR="00BC3C57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57">
        <w:rPr>
          <w:rFonts w:ascii="Times New Roman" w:hAnsi="Times New Roman"/>
          <w:sz w:val="24"/>
          <w:szCs w:val="24"/>
          <w:lang w:val="en-US"/>
        </w:rPr>
        <w:t>Basic Sciences Department. University Institute for Patient Care</w:t>
      </w:r>
    </w:p>
    <w:p w14:paraId="3E96643C" w14:textId="77777777" w:rsidR="00BC3C57" w:rsidRPr="00BC3C57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3C57">
        <w:rPr>
          <w:rFonts w:ascii="Times New Roman" w:hAnsi="Times New Roman"/>
          <w:sz w:val="24"/>
          <w:szCs w:val="24"/>
          <w:lang w:val="es-ES"/>
        </w:rPr>
        <w:t xml:space="preserve">Carrer de Josep Trueta, </w:t>
      </w:r>
    </w:p>
    <w:p w14:paraId="36E883BC" w14:textId="2A9030E2" w:rsidR="00BC3C57" w:rsidRPr="00BC3C57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3C57">
        <w:rPr>
          <w:rFonts w:ascii="Times New Roman" w:hAnsi="Times New Roman"/>
          <w:sz w:val="24"/>
          <w:szCs w:val="24"/>
          <w:lang w:val="es-ES"/>
        </w:rPr>
        <w:t>08195 Sant Cugat del Vallès, Barcelona</w:t>
      </w:r>
    </w:p>
    <w:p w14:paraId="11129F2A" w14:textId="77777777" w:rsidR="00BC3C57" w:rsidRPr="00BC3C57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57">
        <w:rPr>
          <w:rFonts w:ascii="Times New Roman" w:hAnsi="Times New Roman"/>
          <w:sz w:val="24"/>
          <w:szCs w:val="24"/>
          <w:lang w:val="en-US"/>
        </w:rPr>
        <w:t>Telephone and fax numbers: -</w:t>
      </w:r>
    </w:p>
    <w:p w14:paraId="152180AA" w14:textId="1270B5E6" w:rsidR="00734743" w:rsidRPr="00E47938" w:rsidRDefault="00BC3C57" w:rsidP="00BC3C57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C3C57">
        <w:rPr>
          <w:rFonts w:ascii="Times New Roman" w:hAnsi="Times New Roman"/>
          <w:sz w:val="24"/>
          <w:szCs w:val="24"/>
          <w:lang w:val="en-US"/>
        </w:rPr>
        <w:t>E-mail: mtrapero@uic.es</w:t>
      </w:r>
    </w:p>
    <w:p w14:paraId="78B014D5" w14:textId="77777777" w:rsidR="00BC3C57" w:rsidRDefault="00BC3C57" w:rsidP="00F861F1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51B3E7" w14:textId="1C12ED0C" w:rsidR="00F861F1" w:rsidRPr="0022708F" w:rsidRDefault="00BC3C57" w:rsidP="00F861F1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December</w:t>
      </w:r>
      <w:r w:rsidR="00F861F1" w:rsidRPr="0022708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18</w:t>
      </w:r>
      <w:r w:rsidR="0022708F" w:rsidRPr="0022708F">
        <w:rPr>
          <w:rFonts w:ascii="Times New Roman" w:hAnsi="Times New Roman"/>
          <w:sz w:val="24"/>
          <w:szCs w:val="24"/>
          <w:lang w:val="en-US"/>
        </w:rPr>
        <w:t>th</w:t>
      </w:r>
      <w:r w:rsidR="005167C8" w:rsidRPr="0022708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2020</w:t>
      </w:r>
    </w:p>
    <w:p w14:paraId="766F7CF5" w14:textId="77777777" w:rsidR="00F861F1" w:rsidRPr="0022708F" w:rsidRDefault="00F861F1" w:rsidP="00F861F1">
      <w:pPr>
        <w:tabs>
          <w:tab w:val="left" w:pos="0"/>
          <w:tab w:val="left" w:pos="2835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09D119" w14:textId="77777777" w:rsidR="00DA669D" w:rsidRDefault="00DA669D" w:rsidP="00C31A7D">
      <w:pPr>
        <w:rPr>
          <w:rFonts w:ascii="Times New Roman" w:hAnsi="Times New Roman"/>
          <w:sz w:val="24"/>
          <w:szCs w:val="24"/>
          <w:lang w:val="en-US"/>
        </w:rPr>
      </w:pPr>
    </w:p>
    <w:p w14:paraId="5391F240" w14:textId="77777777" w:rsidR="00C31A7D" w:rsidRPr="00C31A7D" w:rsidRDefault="00C31A7D" w:rsidP="00A632F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31A7D">
        <w:rPr>
          <w:rFonts w:ascii="Times New Roman" w:hAnsi="Times New Roman"/>
          <w:sz w:val="24"/>
          <w:szCs w:val="24"/>
          <w:lang w:val="en-US"/>
        </w:rPr>
        <w:t>Dear Editors,</w:t>
      </w:r>
    </w:p>
    <w:p w14:paraId="2E3EBE81" w14:textId="2710BA1A" w:rsidR="00C31A7D" w:rsidRPr="0022708F" w:rsidRDefault="00C31A7D" w:rsidP="00A632F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557A3">
        <w:rPr>
          <w:rFonts w:ascii="Times New Roman" w:hAnsi="Times New Roman"/>
          <w:sz w:val="24"/>
          <w:szCs w:val="24"/>
          <w:lang w:val="en-US"/>
        </w:rPr>
        <w:t>We are pleased to submit a</w:t>
      </w:r>
      <w:r w:rsidR="005167C8">
        <w:rPr>
          <w:rFonts w:ascii="Times New Roman" w:hAnsi="Times New Roman"/>
          <w:sz w:val="24"/>
          <w:szCs w:val="24"/>
          <w:lang w:val="en-US"/>
        </w:rPr>
        <w:t xml:space="preserve"> review</w:t>
      </w:r>
      <w:r w:rsidRPr="00E557A3">
        <w:rPr>
          <w:rFonts w:ascii="Times New Roman" w:hAnsi="Times New Roman"/>
          <w:sz w:val="24"/>
          <w:szCs w:val="24"/>
          <w:lang w:val="en-US"/>
        </w:rPr>
        <w:t xml:space="preserve"> entitled "</w:t>
      </w:r>
      <w:r w:rsidR="00E47938" w:rsidRPr="00E47938">
        <w:rPr>
          <w:rFonts w:ascii="Times New Roman" w:hAnsi="Times New Roman"/>
          <w:sz w:val="24"/>
          <w:szCs w:val="24"/>
          <w:lang w:val="en-US"/>
        </w:rPr>
        <w:t>Economic evaluations of interventions aimed at the prevention, treatment and / or rehabilitation of alcohol-related disorders: a systematic review</w:t>
      </w:r>
      <w:r w:rsidRPr="00E557A3">
        <w:rPr>
          <w:rFonts w:ascii="Times New Roman" w:hAnsi="Times New Roman"/>
          <w:sz w:val="24"/>
          <w:szCs w:val="24"/>
          <w:lang w:val="en-US"/>
        </w:rPr>
        <w:t>"</w:t>
      </w:r>
      <w:r w:rsidR="00E557A3" w:rsidRPr="00E557A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1197A">
        <w:rPr>
          <w:rFonts w:ascii="Times New Roman" w:hAnsi="Times New Roman"/>
          <w:sz w:val="24"/>
          <w:szCs w:val="24"/>
          <w:lang w:val="en-US"/>
        </w:rPr>
        <w:t xml:space="preserve">The name of the corresponding author is </w:t>
      </w:r>
      <w:r w:rsidR="0022708F">
        <w:rPr>
          <w:rFonts w:ascii="Times New Roman" w:hAnsi="Times New Roman"/>
          <w:sz w:val="24"/>
          <w:szCs w:val="24"/>
          <w:lang w:val="en-US"/>
        </w:rPr>
        <w:t>Marta Trapero-Bertran</w:t>
      </w:r>
      <w:r w:rsidR="00E333BE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5" w:history="1">
        <w:r w:rsidR="0022708F">
          <w:rPr>
            <w:rFonts w:ascii="Times New Roman" w:hAnsi="Times New Roman"/>
            <w:sz w:val="24"/>
            <w:szCs w:val="24"/>
            <w:lang w:val="en-US"/>
          </w:rPr>
          <w:t>mtrapero@uic.es</w:t>
        </w:r>
      </w:hyperlink>
      <w:r w:rsidR="00E333BE" w:rsidRPr="0022708F">
        <w:rPr>
          <w:rFonts w:ascii="Times New Roman" w:hAnsi="Times New Roman"/>
          <w:sz w:val="24"/>
          <w:szCs w:val="24"/>
          <w:lang w:val="en-US"/>
        </w:rPr>
        <w:t>)</w:t>
      </w:r>
      <w:r w:rsidR="0061197A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5167C8">
        <w:rPr>
          <w:rFonts w:ascii="Times New Roman" w:hAnsi="Times New Roman"/>
          <w:sz w:val="24"/>
          <w:szCs w:val="24"/>
          <w:lang w:val="en-US"/>
        </w:rPr>
        <w:t>the</w:t>
      </w:r>
      <w:r w:rsidR="0061197A">
        <w:rPr>
          <w:rFonts w:ascii="Times New Roman" w:hAnsi="Times New Roman"/>
          <w:sz w:val="24"/>
          <w:szCs w:val="24"/>
          <w:lang w:val="en-US"/>
        </w:rPr>
        <w:t xml:space="preserve"> contact information is on the top left corner </w:t>
      </w:r>
      <w:r w:rsidR="00E333BE">
        <w:rPr>
          <w:rFonts w:ascii="Times New Roman" w:hAnsi="Times New Roman"/>
          <w:sz w:val="24"/>
          <w:szCs w:val="24"/>
          <w:lang w:val="en-US"/>
        </w:rPr>
        <w:t>of this letter</w:t>
      </w:r>
      <w:r w:rsidR="0061197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64BC8" w:rsidRPr="00DA669D">
        <w:rPr>
          <w:rFonts w:ascii="Times New Roman" w:hAnsi="Times New Roman"/>
          <w:sz w:val="24"/>
          <w:szCs w:val="24"/>
          <w:lang w:val="en-US"/>
        </w:rPr>
        <w:t xml:space="preserve">This manuscript </w:t>
      </w:r>
      <w:r w:rsidR="00364BC8">
        <w:rPr>
          <w:rFonts w:ascii="Times New Roman" w:hAnsi="Times New Roman"/>
          <w:sz w:val="24"/>
          <w:szCs w:val="24"/>
          <w:lang w:val="en-US"/>
        </w:rPr>
        <w:t>contains original material, not submitted, in press, or published elsewhere</w:t>
      </w:r>
      <w:r w:rsidR="00E47938">
        <w:rPr>
          <w:rFonts w:ascii="Times New Roman" w:hAnsi="Times New Roman"/>
          <w:sz w:val="24"/>
          <w:szCs w:val="24"/>
          <w:lang w:val="en-US"/>
        </w:rPr>
        <w:t xml:space="preserve"> in any form. All</w:t>
      </w:r>
      <w:r w:rsidR="00A632FD">
        <w:rPr>
          <w:rFonts w:ascii="Times New Roman" w:hAnsi="Times New Roman"/>
          <w:sz w:val="24"/>
          <w:szCs w:val="24"/>
          <w:lang w:val="en-US"/>
        </w:rPr>
        <w:t xml:space="preserve"> authors have contributed significantly to the work and agrees to the submission. </w:t>
      </w:r>
      <w:r w:rsidR="00A632FD" w:rsidRPr="00DA669D">
        <w:rPr>
          <w:rFonts w:ascii="Times New Roman" w:hAnsi="Times New Roman"/>
          <w:sz w:val="24"/>
          <w:szCs w:val="24"/>
          <w:lang w:val="en-US"/>
        </w:rPr>
        <w:t>We have no conflicts of interest to disclose.</w:t>
      </w:r>
      <w:r w:rsidR="00A632FD" w:rsidRPr="00C31A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08F" w:rsidRPr="0022708F">
        <w:rPr>
          <w:rFonts w:ascii="Times New Roman" w:hAnsi="Times New Roman"/>
          <w:sz w:val="24"/>
          <w:szCs w:val="24"/>
          <w:lang w:val="en-US"/>
        </w:rPr>
        <w:t xml:space="preserve">The findings from this study </w:t>
      </w:r>
      <w:r w:rsidR="00AA33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336C" w:rsidRPr="00FE78B8">
        <w:rPr>
          <w:rFonts w:ascii="Times New Roman" w:hAnsi="Times New Roman"/>
          <w:sz w:val="24"/>
          <w:szCs w:val="24"/>
          <w:lang w:val="en-US"/>
        </w:rPr>
        <w:t xml:space="preserve">provide a summary in terms of efficiency of all </w:t>
      </w:r>
      <w:r w:rsidR="00A632FD">
        <w:rPr>
          <w:rFonts w:ascii="Times New Roman" w:hAnsi="Times New Roman"/>
          <w:sz w:val="24"/>
          <w:szCs w:val="24"/>
          <w:lang w:val="en-US"/>
        </w:rPr>
        <w:t xml:space="preserve">alcohol related </w:t>
      </w:r>
      <w:r w:rsidR="00AA336C" w:rsidRPr="00FE78B8">
        <w:rPr>
          <w:rFonts w:ascii="Times New Roman" w:hAnsi="Times New Roman"/>
          <w:sz w:val="24"/>
          <w:szCs w:val="24"/>
          <w:lang w:val="en-US"/>
        </w:rPr>
        <w:t xml:space="preserve">programs. </w:t>
      </w:r>
      <w:r w:rsidR="00A632FD">
        <w:rPr>
          <w:rFonts w:ascii="Times New Roman" w:hAnsi="Times New Roman"/>
          <w:sz w:val="24"/>
          <w:szCs w:val="24"/>
          <w:lang w:val="en-US"/>
        </w:rPr>
        <w:t>F</w:t>
      </w:r>
      <w:r w:rsidR="00AA336C" w:rsidRPr="00FE78B8">
        <w:rPr>
          <w:rFonts w:ascii="Times New Roman" w:hAnsi="Times New Roman"/>
          <w:sz w:val="24"/>
          <w:szCs w:val="24"/>
          <w:lang w:val="en-US"/>
        </w:rPr>
        <w:t>or treatments for alcohol use disorders or people with risk factors to become alcohol dependent</w:t>
      </w:r>
      <w:r w:rsidR="00A632FD">
        <w:rPr>
          <w:rFonts w:ascii="Times New Roman" w:hAnsi="Times New Roman"/>
          <w:sz w:val="24"/>
          <w:szCs w:val="24"/>
          <w:lang w:val="en-US"/>
        </w:rPr>
        <w:t xml:space="preserve">, it concludes </w:t>
      </w:r>
      <w:r w:rsidR="00AA336C" w:rsidRPr="00FE78B8">
        <w:rPr>
          <w:rFonts w:ascii="Times New Roman" w:hAnsi="Times New Roman"/>
          <w:sz w:val="24"/>
          <w:szCs w:val="24"/>
          <w:lang w:val="en-US"/>
        </w:rPr>
        <w:t xml:space="preserve">that brief interventions and most actions related to policy, legislation and enforcement interventions, seems to be a dominant or cost-effective strategy. It also indicated that there is a lack of evidence of valuing efficiency for pharmacological treatments for people with alcohol dependence, so further effort to provide this evidence should be addressed in next years by pharmaceutical companies. </w:t>
      </w:r>
      <w:r w:rsidR="0061197A" w:rsidRPr="0061197A">
        <w:rPr>
          <w:rFonts w:ascii="Times New Roman" w:hAnsi="Times New Roman"/>
          <w:sz w:val="24"/>
          <w:szCs w:val="24"/>
          <w:lang w:val="en-US"/>
        </w:rPr>
        <w:t>Publication of study results has not been contingent on the sponsor’s approval or censorship of the manuscript.</w:t>
      </w:r>
      <w:r w:rsidR="00DA669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1C6C69C" w14:textId="77777777" w:rsidR="00A632FD" w:rsidRDefault="00A632FD" w:rsidP="00AF1C3B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E83E11" w14:textId="77777777" w:rsidR="00C31A7D" w:rsidRPr="00C31A7D" w:rsidRDefault="00C31A7D" w:rsidP="00AF1C3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31A7D">
        <w:rPr>
          <w:rFonts w:ascii="Times New Roman" w:hAnsi="Times New Roman"/>
          <w:sz w:val="24"/>
          <w:szCs w:val="24"/>
          <w:lang w:val="en-US"/>
        </w:rPr>
        <w:t>Thank you for your consideration.</w:t>
      </w:r>
    </w:p>
    <w:p w14:paraId="30A923C3" w14:textId="77777777" w:rsidR="00A632FD" w:rsidRDefault="00A632FD" w:rsidP="00C31A7D">
      <w:pPr>
        <w:rPr>
          <w:rFonts w:ascii="Times New Roman" w:hAnsi="Times New Roman"/>
          <w:sz w:val="24"/>
          <w:szCs w:val="24"/>
          <w:lang w:val="en-US"/>
        </w:rPr>
      </w:pPr>
    </w:p>
    <w:p w14:paraId="31BD8B99" w14:textId="77777777" w:rsidR="00C31A7D" w:rsidRDefault="00C31A7D" w:rsidP="00C31A7D">
      <w:pPr>
        <w:rPr>
          <w:rFonts w:ascii="Times New Roman" w:hAnsi="Times New Roman"/>
          <w:sz w:val="24"/>
          <w:szCs w:val="24"/>
          <w:lang w:val="en-US"/>
        </w:rPr>
      </w:pPr>
      <w:r w:rsidRPr="00C31A7D">
        <w:rPr>
          <w:rFonts w:ascii="Times New Roman" w:hAnsi="Times New Roman"/>
          <w:sz w:val="24"/>
          <w:szCs w:val="24"/>
          <w:lang w:val="en-US"/>
        </w:rPr>
        <w:t>Yours sincerely,</w:t>
      </w:r>
    </w:p>
    <w:p w14:paraId="113AD8F8" w14:textId="02B1F36F" w:rsidR="004F596C" w:rsidRPr="00E47938" w:rsidRDefault="00A25041" w:rsidP="00C31A7D">
      <w:pPr>
        <w:rPr>
          <w:rFonts w:ascii="Times New Roman" w:hAnsi="Times New Roman"/>
          <w:sz w:val="24"/>
          <w:szCs w:val="24"/>
          <w:lang w:val="en-GB"/>
        </w:rPr>
      </w:pPr>
      <w:r w:rsidRPr="00B62634">
        <w:rPr>
          <w:rFonts w:eastAsiaTheme="minorHAnsi"/>
          <w:lang w:val="es-ES" w:eastAsia="es-ES"/>
        </w:rPr>
        <w:drawing>
          <wp:inline distT="0" distB="0" distL="0" distR="0" wp14:anchorId="7FD4977A" wp14:editId="19C41F55">
            <wp:extent cx="1371600" cy="1291403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"/>
                    <a:stretch/>
                  </pic:blipFill>
                  <pic:spPr bwMode="auto">
                    <a:xfrm>
                      <a:off x="0" y="0"/>
                      <a:ext cx="1397683" cy="131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3C57" w:rsidRPr="00E47938">
        <w:rPr>
          <w:rFonts w:ascii="Times New Roman" w:hAnsi="Times New Roman"/>
          <w:sz w:val="24"/>
          <w:szCs w:val="24"/>
          <w:lang w:val="en-GB" w:eastAsia="es-ES"/>
        </w:rPr>
        <w:t xml:space="preserve">     </w:t>
      </w:r>
      <w:r w:rsidR="00BC3C57" w:rsidRPr="00E47938">
        <w:rPr>
          <w:rFonts w:ascii="Times New Roman" w:hAnsi="Times New Roman"/>
          <w:sz w:val="24"/>
          <w:szCs w:val="24"/>
          <w:lang w:val="en-GB" w:eastAsia="es-ES"/>
        </w:rPr>
        <w:tab/>
      </w:r>
      <w:r w:rsidR="00BC3C57" w:rsidRPr="00E47938">
        <w:rPr>
          <w:rFonts w:ascii="Times New Roman" w:hAnsi="Times New Roman"/>
          <w:sz w:val="24"/>
          <w:szCs w:val="24"/>
          <w:lang w:val="en-GB" w:eastAsia="es-ES"/>
        </w:rPr>
        <w:tab/>
      </w:r>
      <w:r w:rsidR="004F596C">
        <w:rPr>
          <w:rFonts w:ascii="Times New Roman" w:hAnsi="Times New Roman"/>
          <w:sz w:val="24"/>
          <w:szCs w:val="24"/>
          <w:lang w:val="es-ES" w:eastAsia="es-ES"/>
        </w:rPr>
        <w:drawing>
          <wp:inline distT="0" distB="0" distL="0" distR="0" wp14:anchorId="2A1C8F68" wp14:editId="07215174">
            <wp:extent cx="2391007" cy="1181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0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2FD" w:rsidRPr="00E47938">
        <w:rPr>
          <w:rFonts w:ascii="Times New Roman" w:hAnsi="Times New Roman"/>
          <w:sz w:val="24"/>
          <w:szCs w:val="24"/>
          <w:lang w:val="en-GB"/>
        </w:rPr>
        <w:t xml:space="preserve">                     </w:t>
      </w:r>
      <w:r w:rsidR="004F596C" w:rsidRPr="00E4793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3F2BB9A" w14:textId="77777777" w:rsidR="00A25041" w:rsidRPr="00E47938" w:rsidRDefault="00BC3C57" w:rsidP="00C31A7D">
      <w:pPr>
        <w:rPr>
          <w:rFonts w:ascii="Times New Roman" w:hAnsi="Times New Roman"/>
          <w:sz w:val="24"/>
          <w:szCs w:val="24"/>
          <w:lang w:val="en-GB"/>
        </w:rPr>
      </w:pPr>
      <w:r w:rsidRPr="00E47938">
        <w:rPr>
          <w:rFonts w:ascii="Times New Roman" w:hAnsi="Times New Roman"/>
          <w:sz w:val="24"/>
          <w:szCs w:val="24"/>
          <w:lang w:val="en-GB"/>
        </w:rPr>
        <w:t xml:space="preserve">Dr. Marta Trapero-Bertran </w:t>
      </w:r>
      <w:r w:rsidRPr="00E47938">
        <w:rPr>
          <w:rFonts w:ascii="Times New Roman" w:hAnsi="Times New Roman"/>
          <w:sz w:val="24"/>
          <w:szCs w:val="24"/>
          <w:lang w:val="en-GB"/>
        </w:rPr>
        <w:tab/>
      </w:r>
      <w:r w:rsidRPr="00E47938">
        <w:rPr>
          <w:rFonts w:ascii="Times New Roman" w:hAnsi="Times New Roman"/>
          <w:sz w:val="24"/>
          <w:szCs w:val="24"/>
          <w:lang w:val="en-GB"/>
        </w:rPr>
        <w:tab/>
      </w:r>
      <w:r w:rsidRPr="00E47938">
        <w:rPr>
          <w:rFonts w:ascii="Times New Roman" w:hAnsi="Times New Roman"/>
          <w:sz w:val="24"/>
          <w:szCs w:val="24"/>
          <w:lang w:val="en-GB"/>
        </w:rPr>
        <w:tab/>
      </w:r>
      <w:r w:rsidRPr="00E47938">
        <w:rPr>
          <w:rFonts w:ascii="Times New Roman" w:hAnsi="Times New Roman"/>
          <w:sz w:val="24"/>
          <w:szCs w:val="24"/>
          <w:lang w:val="en-GB"/>
        </w:rPr>
        <w:tab/>
      </w:r>
      <w:r w:rsidR="004F596C" w:rsidRPr="00E47938">
        <w:rPr>
          <w:rFonts w:ascii="Times New Roman" w:hAnsi="Times New Roman"/>
          <w:sz w:val="24"/>
          <w:szCs w:val="24"/>
          <w:lang w:val="en-GB"/>
        </w:rPr>
        <w:t xml:space="preserve">Dr. Dolors Gil-Doménech    </w:t>
      </w:r>
      <w:r w:rsidR="004F596C" w:rsidRPr="00E47938">
        <w:rPr>
          <w:rFonts w:ascii="Times New Roman" w:hAnsi="Times New Roman"/>
          <w:sz w:val="24"/>
          <w:szCs w:val="24"/>
          <w:lang w:val="en-GB"/>
        </w:rPr>
        <w:tab/>
      </w:r>
    </w:p>
    <w:p w14:paraId="2F8D93F6" w14:textId="18876BD8" w:rsidR="00A25041" w:rsidRPr="00E47938" w:rsidRDefault="00664795" w:rsidP="00C31A7D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</w:t>
      </w:r>
      <w:r w:rsidRPr="005710E3">
        <w:rPr>
          <w:rFonts w:ascii="Times New Roman" w:hAnsi="Times New Roman"/>
          <w:lang w:val="es-ES" w:eastAsia="es-ES"/>
        </w:rPr>
        <w:drawing>
          <wp:inline distT="0" distB="0" distL="0" distR="0" wp14:anchorId="005C5C0B" wp14:editId="7243BCC7">
            <wp:extent cx="856034" cy="94909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DFBF8"/>
                        </a:clrFrom>
                        <a:clrTo>
                          <a:srgbClr val="FDFBF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5858" t="30169" r="24355" b="28431"/>
                    <a:stretch/>
                  </pic:blipFill>
                  <pic:spPr bwMode="auto">
                    <a:xfrm>
                      <a:off x="0" y="0"/>
                      <a:ext cx="865491" cy="95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D8E12" w14:textId="33DAB82D" w:rsidR="00106D87" w:rsidRPr="00BC3C57" w:rsidRDefault="00A25041" w:rsidP="00C31A7D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Dr. Ana Magdalena Vargas</w:t>
      </w:r>
      <w:r w:rsidR="004F596C" w:rsidRPr="00BC3C57">
        <w:rPr>
          <w:rFonts w:ascii="Times New Roman" w:hAnsi="Times New Roman"/>
          <w:sz w:val="24"/>
          <w:szCs w:val="24"/>
          <w:lang w:val="es-ES"/>
        </w:rPr>
        <w:tab/>
      </w:r>
      <w:r w:rsidR="004F596C" w:rsidRPr="00BC3C57">
        <w:rPr>
          <w:rFonts w:ascii="Times New Roman" w:hAnsi="Times New Roman"/>
          <w:sz w:val="24"/>
          <w:szCs w:val="24"/>
          <w:lang w:val="es-ES"/>
        </w:rPr>
        <w:tab/>
        <w:t xml:space="preserve">         </w:t>
      </w:r>
      <w:r w:rsidR="00A632FD" w:rsidRPr="00BC3C57">
        <w:rPr>
          <w:rFonts w:ascii="Times New Roman" w:hAnsi="Times New Roman"/>
          <w:sz w:val="24"/>
          <w:szCs w:val="24"/>
          <w:lang w:val="es-ES"/>
        </w:rPr>
        <w:tab/>
        <w:t xml:space="preserve">       </w:t>
      </w:r>
    </w:p>
    <w:sectPr w:rsidR="00106D87" w:rsidRPr="00BC3C57" w:rsidSect="00A632FD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2683"/>
    <w:multiLevelType w:val="multilevel"/>
    <w:tmpl w:val="3A2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87"/>
    <w:rsid w:val="00106D87"/>
    <w:rsid w:val="0022708F"/>
    <w:rsid w:val="00256E94"/>
    <w:rsid w:val="00314FA5"/>
    <w:rsid w:val="00346319"/>
    <w:rsid w:val="00364BC8"/>
    <w:rsid w:val="004F596C"/>
    <w:rsid w:val="005167C8"/>
    <w:rsid w:val="00562355"/>
    <w:rsid w:val="0061197A"/>
    <w:rsid w:val="00664795"/>
    <w:rsid w:val="00734743"/>
    <w:rsid w:val="008D3371"/>
    <w:rsid w:val="00A25041"/>
    <w:rsid w:val="00A632FD"/>
    <w:rsid w:val="00AA336C"/>
    <w:rsid w:val="00AF1C3B"/>
    <w:rsid w:val="00BC3C57"/>
    <w:rsid w:val="00BE7F3E"/>
    <w:rsid w:val="00C31A7D"/>
    <w:rsid w:val="00DA669D"/>
    <w:rsid w:val="00E30F51"/>
    <w:rsid w:val="00E333BE"/>
    <w:rsid w:val="00E47938"/>
    <w:rsid w:val="00E528DF"/>
    <w:rsid w:val="00E557A3"/>
    <w:rsid w:val="00F411C1"/>
    <w:rsid w:val="00F861F1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AB3E0"/>
  <w15:docId w15:val="{8470C158-D125-4BB3-950C-A5806AD7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87"/>
    <w:rPr>
      <w:rFonts w:ascii="Calibri" w:eastAsia="Times New Roman" w:hAnsi="Calibri" w:cs="Times New Roman"/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E557A3"/>
    <w:pPr>
      <w:keepNext/>
      <w:spacing w:before="240" w:after="60" w:line="240" w:lineRule="auto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6E9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743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F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FA5"/>
    <w:rPr>
      <w:rFonts w:ascii="Lucida Grande" w:eastAsia="Times New Roman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E557A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pple-converted-space">
    <w:name w:val="apple-converted-space"/>
    <w:basedOn w:val="Fuentedeprrafopredeter"/>
    <w:rsid w:val="0051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ulio.LopezBastida@uclm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</cp:lastModifiedBy>
  <cp:revision>2</cp:revision>
  <dcterms:created xsi:type="dcterms:W3CDTF">2020-12-18T09:24:00Z</dcterms:created>
  <dcterms:modified xsi:type="dcterms:W3CDTF">2020-12-18T09:24:00Z</dcterms:modified>
</cp:coreProperties>
</file>