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BA55BD" w14:textId="77777777" w:rsidR="00BD3A25" w:rsidRPr="0003599C" w:rsidRDefault="00BD3A25" w:rsidP="00BD3A25">
      <w:pPr>
        <w:widowControl w:val="0"/>
        <w:spacing w:after="200"/>
        <w:rPr>
          <w:bCs w:val="0"/>
          <w:sz w:val="18"/>
          <w:szCs w:val="18"/>
          <w:u w:color="002060"/>
          <w:lang w:val="en-US" w:eastAsia="es-ES"/>
        </w:rPr>
      </w:pPr>
    </w:p>
    <w:p w14:paraId="3BBA55C3" w14:textId="769B1082" w:rsidR="00BD3A25" w:rsidRPr="000713DB" w:rsidRDefault="00ED498E" w:rsidP="0076032C">
      <w:pPr>
        <w:widowControl w:val="0"/>
        <w:spacing w:after="200"/>
        <w:ind w:hanging="709"/>
        <w:rPr>
          <w:bCs w:val="0"/>
          <w:sz w:val="18"/>
          <w:szCs w:val="18"/>
          <w:u w:color="002060"/>
          <w:lang w:eastAsia="es-ES"/>
        </w:rPr>
      </w:pPr>
      <w:r>
        <w:rPr>
          <w:bCs w:val="0"/>
          <w:sz w:val="18"/>
          <w:szCs w:val="18"/>
          <w:u w:color="002060"/>
          <w:lang w:eastAsia="es-ES"/>
        </w:rPr>
        <w:t xml:space="preserve">Tabla 3. </w:t>
      </w:r>
      <w:r w:rsidR="000713DB">
        <w:rPr>
          <w:bCs w:val="0"/>
          <w:sz w:val="18"/>
          <w:szCs w:val="18"/>
          <w:u w:color="002060"/>
          <w:lang w:eastAsia="es-ES"/>
        </w:rPr>
        <w:t>Trastorno Bipolar y Trastorno por uso de nicotina</w:t>
      </w:r>
    </w:p>
    <w:tbl>
      <w:tblPr>
        <w:tblW w:w="16019" w:type="dxa"/>
        <w:tblInd w:w="-913" w:type="dxa"/>
        <w:tblLayout w:type="fixed"/>
        <w:tblLook w:val="0000" w:firstRow="0" w:lastRow="0" w:firstColumn="0" w:lastColumn="0" w:noHBand="0" w:noVBand="0"/>
      </w:tblPr>
      <w:tblGrid>
        <w:gridCol w:w="1135"/>
        <w:gridCol w:w="1559"/>
        <w:gridCol w:w="1559"/>
        <w:gridCol w:w="1673"/>
        <w:gridCol w:w="1389"/>
        <w:gridCol w:w="1276"/>
        <w:gridCol w:w="2693"/>
        <w:gridCol w:w="4735"/>
      </w:tblGrid>
      <w:tr w:rsidR="00BD3A25" w:rsidRPr="00D711E3" w14:paraId="3BBA55CE" w14:textId="77777777" w:rsidTr="00C751E4">
        <w:trPr>
          <w:cantSplit/>
          <w:trHeight w:val="430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BA55C4" w14:textId="77777777" w:rsidR="00BD3A25" w:rsidRPr="000713DB" w:rsidRDefault="00BD3A25" w:rsidP="00781CA2">
            <w:pPr>
              <w:rPr>
                <w:rFonts w:cs="Arial"/>
                <w:bCs w:val="0"/>
                <w:sz w:val="18"/>
                <w:szCs w:val="18"/>
              </w:rPr>
            </w:pPr>
            <w:bookmarkStart w:id="0" w:name="_GoBack" w:colFirst="7" w:colLast="7"/>
            <w:r w:rsidRPr="000713DB">
              <w:rPr>
                <w:rFonts w:cs="Arial"/>
                <w:bCs w:val="0"/>
                <w:sz w:val="18"/>
                <w:szCs w:val="18"/>
              </w:rPr>
              <w:t>AUTOR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BA55C5" w14:textId="77777777" w:rsidR="00BD3A25" w:rsidRPr="000713DB" w:rsidRDefault="00BD3A25" w:rsidP="00781CA2">
            <w:pPr>
              <w:rPr>
                <w:rFonts w:cs="Arial"/>
                <w:bCs w:val="0"/>
                <w:sz w:val="18"/>
                <w:szCs w:val="18"/>
              </w:rPr>
            </w:pPr>
            <w:r w:rsidRPr="000713DB">
              <w:rPr>
                <w:rFonts w:cs="Arial"/>
                <w:bCs w:val="0"/>
                <w:sz w:val="18"/>
                <w:szCs w:val="18"/>
              </w:rPr>
              <w:t xml:space="preserve">DISEÑO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BA55C6" w14:textId="77777777" w:rsidR="00BD3A25" w:rsidRPr="000713DB" w:rsidRDefault="00BD3A25" w:rsidP="00781CA2">
            <w:pPr>
              <w:rPr>
                <w:rFonts w:cs="Arial"/>
                <w:bCs w:val="0"/>
                <w:sz w:val="18"/>
                <w:szCs w:val="18"/>
              </w:rPr>
            </w:pPr>
            <w:r w:rsidRPr="000713DB">
              <w:rPr>
                <w:rFonts w:cs="Arial"/>
                <w:bCs w:val="0"/>
                <w:sz w:val="18"/>
                <w:szCs w:val="18"/>
              </w:rPr>
              <w:t>DIAGNÓSTICO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BA55C7" w14:textId="77777777" w:rsidR="00BD3A25" w:rsidRPr="000713DB" w:rsidRDefault="00BD3A25" w:rsidP="00781CA2">
            <w:pPr>
              <w:rPr>
                <w:rFonts w:cs="Arial"/>
                <w:bCs w:val="0"/>
                <w:sz w:val="18"/>
                <w:szCs w:val="18"/>
              </w:rPr>
            </w:pPr>
            <w:r w:rsidRPr="000713DB">
              <w:rPr>
                <w:rFonts w:cs="Arial"/>
                <w:bCs w:val="0"/>
                <w:sz w:val="18"/>
                <w:szCs w:val="18"/>
              </w:rPr>
              <w:t>INTERVENCIÓN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BA55C8" w14:textId="77777777" w:rsidR="00BD3A25" w:rsidRPr="000713DB" w:rsidRDefault="00BD3A25" w:rsidP="00781CA2">
            <w:pPr>
              <w:rPr>
                <w:rFonts w:cs="Arial"/>
                <w:bCs w:val="0"/>
                <w:sz w:val="18"/>
                <w:szCs w:val="18"/>
                <w:lang w:val="pt-PT"/>
              </w:rPr>
            </w:pPr>
            <w:r w:rsidRPr="000713DB">
              <w:rPr>
                <w:rFonts w:cs="Arial"/>
                <w:bCs w:val="0"/>
                <w:sz w:val="18"/>
                <w:szCs w:val="18"/>
                <w:lang w:val="pt-PT"/>
              </w:rPr>
              <w:t xml:space="preserve">EXP(N)/ </w:t>
            </w:r>
          </w:p>
          <w:p w14:paraId="3BBA55C9" w14:textId="77777777" w:rsidR="00BD3A25" w:rsidRPr="000713DB" w:rsidRDefault="00BD3A25" w:rsidP="00781CA2">
            <w:pPr>
              <w:rPr>
                <w:rFonts w:cs="Arial"/>
                <w:bCs w:val="0"/>
                <w:sz w:val="18"/>
                <w:szCs w:val="18"/>
                <w:lang w:val="pt-PT"/>
              </w:rPr>
            </w:pPr>
            <w:r w:rsidRPr="000713DB">
              <w:rPr>
                <w:rFonts w:cs="Arial"/>
                <w:bCs w:val="0"/>
                <w:sz w:val="18"/>
                <w:szCs w:val="18"/>
                <w:lang w:val="pt-PT"/>
              </w:rPr>
              <w:t>COMP(N)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BA55CA" w14:textId="77777777" w:rsidR="00BD3A25" w:rsidRPr="000713DB" w:rsidRDefault="00BD3A25" w:rsidP="00781CA2">
            <w:pPr>
              <w:rPr>
                <w:rFonts w:cs="Arial"/>
                <w:bCs w:val="0"/>
                <w:sz w:val="18"/>
                <w:szCs w:val="18"/>
              </w:rPr>
            </w:pPr>
            <w:r w:rsidRPr="000713DB">
              <w:rPr>
                <w:rFonts w:cs="Arial"/>
                <w:bCs w:val="0"/>
                <w:sz w:val="18"/>
                <w:szCs w:val="18"/>
              </w:rPr>
              <w:t>SEGUIMIENTO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BA55CB" w14:textId="77777777" w:rsidR="00BD3A25" w:rsidRPr="000713DB" w:rsidRDefault="00BD3A25" w:rsidP="00781CA2">
            <w:pPr>
              <w:rPr>
                <w:rFonts w:cs="Arial"/>
                <w:bCs w:val="0"/>
                <w:sz w:val="18"/>
                <w:szCs w:val="18"/>
              </w:rPr>
            </w:pPr>
            <w:r w:rsidRPr="000713DB">
              <w:rPr>
                <w:rFonts w:cs="Arial"/>
                <w:bCs w:val="0"/>
                <w:sz w:val="18"/>
                <w:szCs w:val="18"/>
              </w:rPr>
              <w:t xml:space="preserve">VARIABLES DE RESULTADO </w:t>
            </w:r>
          </w:p>
          <w:p w14:paraId="3BBA55CC" w14:textId="2065AD26" w:rsidR="00BD3A25" w:rsidRPr="000713DB" w:rsidRDefault="00BD3A25" w:rsidP="00781CA2">
            <w:pPr>
              <w:rPr>
                <w:rFonts w:cs="Arial"/>
                <w:bCs w:val="0"/>
                <w:sz w:val="18"/>
                <w:szCs w:val="18"/>
              </w:rPr>
            </w:pPr>
            <w:r w:rsidRPr="000713DB">
              <w:rPr>
                <w:rFonts w:cs="Arial"/>
                <w:bCs w:val="0"/>
                <w:sz w:val="18"/>
                <w:szCs w:val="18"/>
              </w:rPr>
              <w:t>(CLÍNIC</w:t>
            </w:r>
            <w:r w:rsidR="0076032C">
              <w:rPr>
                <w:rFonts w:cs="Arial"/>
                <w:bCs w:val="0"/>
                <w:sz w:val="18"/>
                <w:szCs w:val="18"/>
              </w:rPr>
              <w:t>A</w:t>
            </w:r>
            <w:r w:rsidRPr="000713DB">
              <w:rPr>
                <w:rFonts w:cs="Arial"/>
                <w:bCs w:val="0"/>
                <w:sz w:val="18"/>
                <w:szCs w:val="18"/>
              </w:rPr>
              <w:t>S, DE CONSUMO Y PRAGMÁTIC</w:t>
            </w:r>
            <w:r w:rsidR="0076032C">
              <w:rPr>
                <w:rFonts w:cs="Arial"/>
                <w:bCs w:val="0"/>
                <w:sz w:val="18"/>
                <w:szCs w:val="18"/>
              </w:rPr>
              <w:t>A</w:t>
            </w:r>
            <w:r w:rsidRPr="000713DB">
              <w:rPr>
                <w:rFonts w:cs="Arial"/>
                <w:bCs w:val="0"/>
                <w:sz w:val="18"/>
                <w:szCs w:val="18"/>
              </w:rPr>
              <w:t>S)</w:t>
            </w:r>
          </w:p>
        </w:tc>
        <w:tc>
          <w:tcPr>
            <w:tcW w:w="4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BA55CD" w14:textId="77777777" w:rsidR="00BD3A25" w:rsidRPr="000713DB" w:rsidRDefault="00BD3A25" w:rsidP="00781CA2">
            <w:pPr>
              <w:rPr>
                <w:rFonts w:cs="Arial"/>
                <w:bCs w:val="0"/>
                <w:sz w:val="18"/>
                <w:szCs w:val="18"/>
              </w:rPr>
            </w:pPr>
            <w:r w:rsidRPr="000713DB">
              <w:rPr>
                <w:rFonts w:cs="Arial"/>
                <w:bCs w:val="0"/>
                <w:sz w:val="18"/>
                <w:szCs w:val="18"/>
              </w:rPr>
              <w:t>LIMITACIONES/SESGOS</w:t>
            </w:r>
          </w:p>
        </w:tc>
      </w:tr>
      <w:tr w:rsidR="00BD3A25" w:rsidRPr="00D711E3" w14:paraId="3BBA55FB" w14:textId="77777777" w:rsidTr="00C751E4">
        <w:trPr>
          <w:cantSplit/>
          <w:trHeight w:val="1100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BA55CF" w14:textId="77777777" w:rsidR="00BD3A25" w:rsidRPr="000713DB" w:rsidRDefault="0068368B" w:rsidP="00781CA2">
            <w:pPr>
              <w:rPr>
                <w:rFonts w:cs="Arial"/>
                <w:b w:val="0"/>
                <w:sz w:val="18"/>
                <w:szCs w:val="18"/>
              </w:rPr>
            </w:pPr>
            <w:proofErr w:type="spellStart"/>
            <w:r>
              <w:rPr>
                <w:rFonts w:cs="Arial"/>
                <w:b w:val="0"/>
                <w:sz w:val="18"/>
                <w:szCs w:val="18"/>
              </w:rPr>
              <w:t>Chengappa</w:t>
            </w:r>
            <w:proofErr w:type="spellEnd"/>
            <w:r>
              <w:rPr>
                <w:rFonts w:cs="Arial"/>
                <w:b w:val="0"/>
                <w:sz w:val="18"/>
                <w:szCs w:val="18"/>
              </w:rPr>
              <w:t xml:space="preserve"> </w:t>
            </w:r>
            <w:r w:rsidR="00BD3A25" w:rsidRPr="000713DB">
              <w:rPr>
                <w:rFonts w:cs="Arial"/>
                <w:b w:val="0"/>
                <w:sz w:val="18"/>
                <w:szCs w:val="18"/>
              </w:rPr>
              <w:t>2014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BA55D0" w14:textId="77777777" w:rsidR="00BD3A25" w:rsidRPr="000713DB" w:rsidRDefault="00BD3A25" w:rsidP="00781CA2">
            <w:pPr>
              <w:rPr>
                <w:rFonts w:cs="Arial"/>
                <w:b w:val="0"/>
                <w:sz w:val="18"/>
                <w:szCs w:val="18"/>
              </w:rPr>
            </w:pPr>
            <w:r w:rsidRPr="000713DB">
              <w:rPr>
                <w:rFonts w:cs="Arial"/>
                <w:b w:val="0"/>
                <w:sz w:val="18"/>
                <w:szCs w:val="18"/>
              </w:rPr>
              <w:t>ECA</w:t>
            </w:r>
          </w:p>
          <w:p w14:paraId="3BBA55D1" w14:textId="77777777" w:rsidR="00BD3A25" w:rsidRPr="000713DB" w:rsidRDefault="00BD3A25" w:rsidP="00781CA2">
            <w:pPr>
              <w:rPr>
                <w:rFonts w:cs="Arial"/>
                <w:b w:val="0"/>
                <w:sz w:val="18"/>
                <w:szCs w:val="18"/>
              </w:rPr>
            </w:pPr>
            <w:r w:rsidRPr="000713DB">
              <w:rPr>
                <w:rFonts w:cs="Arial"/>
                <w:b w:val="0"/>
                <w:sz w:val="18"/>
                <w:szCs w:val="18"/>
              </w:rPr>
              <w:t>Doble-Ciego</w:t>
            </w:r>
          </w:p>
          <w:p w14:paraId="3BBA55D2" w14:textId="77777777" w:rsidR="00BD3A25" w:rsidRPr="000713DB" w:rsidRDefault="00BD3A25" w:rsidP="00781CA2">
            <w:pPr>
              <w:rPr>
                <w:rFonts w:cs="Arial"/>
                <w:b w:val="0"/>
                <w:sz w:val="18"/>
                <w:szCs w:val="18"/>
              </w:rPr>
            </w:pPr>
            <w:r w:rsidRPr="000713DB">
              <w:rPr>
                <w:rFonts w:cs="Arial"/>
                <w:b w:val="0"/>
                <w:sz w:val="18"/>
                <w:szCs w:val="18"/>
              </w:rPr>
              <w:t>Grupos paralelos</w:t>
            </w:r>
          </w:p>
          <w:p w14:paraId="3BBA55D3" w14:textId="77777777" w:rsidR="00BD3A25" w:rsidRPr="000713DB" w:rsidRDefault="00BD3A25" w:rsidP="00781CA2">
            <w:pPr>
              <w:rPr>
                <w:rFonts w:cs="Arial"/>
                <w:b w:val="0"/>
                <w:sz w:val="18"/>
                <w:szCs w:val="18"/>
              </w:rPr>
            </w:pPr>
            <w:r w:rsidRPr="000713DB">
              <w:rPr>
                <w:rFonts w:cs="Arial"/>
                <w:b w:val="0"/>
                <w:sz w:val="18"/>
                <w:szCs w:val="18"/>
              </w:rPr>
              <w:t>Tratamiento añadido</w:t>
            </w:r>
          </w:p>
          <w:p w14:paraId="668BA041" w14:textId="77777777" w:rsidR="00BD29A1" w:rsidRDefault="00BD29A1" w:rsidP="00781CA2">
            <w:pPr>
              <w:rPr>
                <w:rFonts w:cs="Arial"/>
                <w:b w:val="0"/>
                <w:sz w:val="18"/>
                <w:szCs w:val="18"/>
              </w:rPr>
            </w:pPr>
          </w:p>
          <w:p w14:paraId="3BBA55D4" w14:textId="65D9908F" w:rsidR="00BD3A25" w:rsidRPr="000713DB" w:rsidRDefault="00BD3A25" w:rsidP="00781CA2">
            <w:pPr>
              <w:rPr>
                <w:rFonts w:cs="Arial"/>
                <w:b w:val="0"/>
                <w:sz w:val="18"/>
                <w:szCs w:val="18"/>
              </w:rPr>
            </w:pPr>
            <w:r w:rsidRPr="000713DB">
              <w:rPr>
                <w:rFonts w:cs="Arial"/>
                <w:b w:val="0"/>
                <w:sz w:val="18"/>
                <w:szCs w:val="18"/>
              </w:rPr>
              <w:t>Ambulatorio</w:t>
            </w:r>
          </w:p>
          <w:p w14:paraId="3BBA55D5" w14:textId="77777777" w:rsidR="00BD3A25" w:rsidRPr="000713DB" w:rsidRDefault="00BD3A25" w:rsidP="00781CA2">
            <w:pPr>
              <w:rPr>
                <w:rFonts w:cs="Arial"/>
                <w:b w:val="0"/>
                <w:sz w:val="18"/>
                <w:szCs w:val="18"/>
              </w:rPr>
            </w:pPr>
          </w:p>
          <w:p w14:paraId="3BBA55D6" w14:textId="77777777" w:rsidR="00BD3A25" w:rsidRPr="000713DB" w:rsidRDefault="00BD3A25" w:rsidP="00781CA2">
            <w:pPr>
              <w:rPr>
                <w:rFonts w:cs="Arial"/>
                <w:b w:val="0"/>
                <w:sz w:val="18"/>
                <w:szCs w:val="18"/>
              </w:rPr>
            </w:pPr>
            <w:r w:rsidRPr="000713DB">
              <w:rPr>
                <w:rFonts w:cs="Arial"/>
                <w:b w:val="0"/>
                <w:sz w:val="18"/>
                <w:szCs w:val="18"/>
              </w:rPr>
              <w:t>2 centros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BA55D9" w14:textId="78944A41" w:rsidR="00BD3A25" w:rsidRPr="000713DB" w:rsidRDefault="0076032C" w:rsidP="00781CA2">
            <w:pPr>
              <w:rPr>
                <w:rFonts w:cs="Arial"/>
                <w:b w:val="0"/>
                <w:sz w:val="18"/>
                <w:szCs w:val="18"/>
                <w:lang w:val="da-DK"/>
              </w:rPr>
            </w:pPr>
            <w:r>
              <w:rPr>
                <w:rFonts w:cs="Arial"/>
                <w:b w:val="0"/>
                <w:sz w:val="18"/>
                <w:szCs w:val="18"/>
                <w:lang w:val="da-DK"/>
              </w:rPr>
              <w:t xml:space="preserve">TB </w:t>
            </w:r>
            <w:r w:rsidR="00BD3A25" w:rsidRPr="000713DB">
              <w:rPr>
                <w:rFonts w:cs="Arial"/>
                <w:b w:val="0"/>
                <w:sz w:val="18"/>
                <w:szCs w:val="18"/>
                <w:lang w:val="da-DK"/>
              </w:rPr>
              <w:t>tipo I (49/60)</w:t>
            </w:r>
          </w:p>
          <w:p w14:paraId="3BBA55DB" w14:textId="57190A88" w:rsidR="00BD3A25" w:rsidRPr="000713DB" w:rsidRDefault="0076032C" w:rsidP="00781CA2">
            <w:pPr>
              <w:rPr>
                <w:rFonts w:cs="Arial"/>
                <w:b w:val="0"/>
                <w:sz w:val="18"/>
                <w:szCs w:val="18"/>
                <w:lang w:val="da-DK"/>
              </w:rPr>
            </w:pPr>
            <w:r>
              <w:rPr>
                <w:rFonts w:cs="Arial"/>
                <w:b w:val="0"/>
                <w:sz w:val="18"/>
                <w:szCs w:val="18"/>
                <w:lang w:val="da-DK"/>
              </w:rPr>
              <w:t xml:space="preserve">TB </w:t>
            </w:r>
            <w:r w:rsidR="00BD3A25" w:rsidRPr="000713DB">
              <w:rPr>
                <w:rFonts w:cs="Arial"/>
                <w:b w:val="0"/>
                <w:sz w:val="18"/>
                <w:szCs w:val="18"/>
                <w:lang w:val="da-DK"/>
              </w:rPr>
              <w:t>tipo II (5/60)</w:t>
            </w:r>
          </w:p>
          <w:p w14:paraId="3BBA55DC" w14:textId="09155598" w:rsidR="00BD3A25" w:rsidRPr="000713DB" w:rsidRDefault="0076032C" w:rsidP="00781CA2">
            <w:pPr>
              <w:rPr>
                <w:rFonts w:cs="Arial"/>
                <w:b w:val="0"/>
                <w:sz w:val="18"/>
                <w:szCs w:val="18"/>
                <w:lang w:val="da-DK"/>
              </w:rPr>
            </w:pPr>
            <w:r>
              <w:rPr>
                <w:rFonts w:cs="Arial"/>
                <w:b w:val="0"/>
                <w:sz w:val="18"/>
                <w:szCs w:val="18"/>
                <w:lang w:val="da-DK"/>
              </w:rPr>
              <w:t>TB</w:t>
            </w:r>
            <w:r w:rsidR="00BD29A1">
              <w:rPr>
                <w:rFonts w:cs="Arial"/>
                <w:b w:val="0"/>
                <w:sz w:val="18"/>
                <w:szCs w:val="18"/>
                <w:lang w:val="da-DK"/>
              </w:rPr>
              <w:t xml:space="preserve"> N</w:t>
            </w:r>
            <w:r w:rsidR="00BD3A25" w:rsidRPr="000713DB">
              <w:rPr>
                <w:rFonts w:cs="Arial"/>
                <w:b w:val="0"/>
                <w:sz w:val="18"/>
                <w:szCs w:val="18"/>
                <w:lang w:val="da-DK"/>
              </w:rPr>
              <w:t>E (6/60),</w:t>
            </w:r>
          </w:p>
          <w:p w14:paraId="3BBA55DE" w14:textId="6DAA6975" w:rsidR="00BD3A25" w:rsidRPr="000713DB" w:rsidRDefault="00BD3A25" w:rsidP="00781CA2">
            <w:pPr>
              <w:rPr>
                <w:rFonts w:cs="Arial"/>
                <w:b w:val="0"/>
                <w:sz w:val="18"/>
                <w:szCs w:val="18"/>
                <w:lang w:val="da-DK"/>
              </w:rPr>
            </w:pPr>
            <w:r w:rsidRPr="000713DB">
              <w:rPr>
                <w:rFonts w:cs="Arial"/>
                <w:b w:val="0"/>
                <w:sz w:val="18"/>
                <w:szCs w:val="18"/>
                <w:lang w:val="da-DK"/>
              </w:rPr>
              <w:t>en eutimia</w:t>
            </w:r>
            <w:r w:rsidR="00BD29A1">
              <w:rPr>
                <w:rFonts w:cs="Arial"/>
                <w:b w:val="0"/>
                <w:sz w:val="18"/>
                <w:szCs w:val="18"/>
                <w:lang w:val="da-DK"/>
              </w:rPr>
              <w:t xml:space="preserve"> </w:t>
            </w:r>
            <w:r w:rsidRPr="000713DB">
              <w:rPr>
                <w:rFonts w:cs="Arial"/>
                <w:b w:val="0"/>
                <w:sz w:val="18"/>
                <w:szCs w:val="18"/>
                <w:lang w:val="da-DK"/>
              </w:rPr>
              <w:t>(MADRS y YMRS&lt;9),  o sin cambios en tratamiento farmacológico en las últimas 8 semanas, y sin descompensación en los últimos 6 meses</w:t>
            </w:r>
          </w:p>
          <w:p w14:paraId="3BBA55E0" w14:textId="42E3CC6D" w:rsidR="00BD3A25" w:rsidRPr="000713DB" w:rsidRDefault="00BD3A25" w:rsidP="00BD29A1">
            <w:pPr>
              <w:jc w:val="center"/>
              <w:rPr>
                <w:rFonts w:cs="Arial"/>
                <w:b w:val="0"/>
                <w:sz w:val="18"/>
                <w:szCs w:val="18"/>
                <w:lang w:val="da-DK"/>
              </w:rPr>
            </w:pPr>
            <w:r w:rsidRPr="000713DB">
              <w:rPr>
                <w:rFonts w:cs="Arial"/>
                <w:b w:val="0"/>
                <w:sz w:val="18"/>
                <w:szCs w:val="18"/>
                <w:lang w:val="da-DK"/>
              </w:rPr>
              <w:t>Y</w:t>
            </w:r>
          </w:p>
          <w:p w14:paraId="3BBA55E2" w14:textId="2DE74624" w:rsidR="00BD3A25" w:rsidRPr="000713DB" w:rsidRDefault="00BD3A25" w:rsidP="00781CA2">
            <w:pPr>
              <w:rPr>
                <w:rFonts w:cs="Arial"/>
                <w:b w:val="0"/>
                <w:sz w:val="18"/>
                <w:szCs w:val="18"/>
                <w:lang w:val="da-DK"/>
              </w:rPr>
            </w:pPr>
            <w:r w:rsidRPr="000713DB">
              <w:rPr>
                <w:rFonts w:cs="Arial"/>
                <w:b w:val="0"/>
                <w:sz w:val="18"/>
                <w:szCs w:val="18"/>
                <w:lang w:val="da-DK"/>
              </w:rPr>
              <w:t xml:space="preserve">Fumador de &gt;10 cig /día, con </w:t>
            </w:r>
            <w:r w:rsidR="000713DB">
              <w:rPr>
                <w:rFonts w:cs="Arial"/>
                <w:b w:val="0"/>
                <w:sz w:val="18"/>
                <w:szCs w:val="18"/>
                <w:lang w:val="da-DK"/>
              </w:rPr>
              <w:t>CO expirado  &gt; 10 ppm.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BA55E3" w14:textId="0DBEA556" w:rsidR="00BD3A25" w:rsidRPr="000713DB" w:rsidRDefault="00BD3A25" w:rsidP="00781CA2">
            <w:pPr>
              <w:ind w:left="31" w:hanging="31"/>
              <w:rPr>
                <w:rFonts w:cs="Arial"/>
                <w:b w:val="0"/>
                <w:sz w:val="18"/>
                <w:szCs w:val="18"/>
              </w:rPr>
            </w:pPr>
            <w:r w:rsidRPr="000713DB">
              <w:rPr>
                <w:rFonts w:cs="Arial"/>
                <w:b w:val="0"/>
                <w:sz w:val="18"/>
                <w:szCs w:val="18"/>
              </w:rPr>
              <w:t>1.Vareniclina. Titulación st</w:t>
            </w:r>
            <w:r w:rsidR="00BD29A1">
              <w:rPr>
                <w:rFonts w:cs="Arial"/>
                <w:b w:val="0"/>
                <w:sz w:val="18"/>
                <w:szCs w:val="18"/>
              </w:rPr>
              <w:t>a</w:t>
            </w:r>
            <w:r w:rsidRPr="000713DB">
              <w:rPr>
                <w:rFonts w:cs="Arial"/>
                <w:b w:val="0"/>
                <w:sz w:val="18"/>
                <w:szCs w:val="18"/>
              </w:rPr>
              <w:t>ndar</w:t>
            </w:r>
            <w:r w:rsidR="0076032C">
              <w:rPr>
                <w:rFonts w:cs="Arial"/>
                <w:b w:val="0"/>
                <w:sz w:val="18"/>
                <w:szCs w:val="18"/>
              </w:rPr>
              <w:t>d</w:t>
            </w:r>
          </w:p>
          <w:p w14:paraId="3BBA55E4" w14:textId="77777777" w:rsidR="00BD3A25" w:rsidRPr="000713DB" w:rsidRDefault="00BD3A25" w:rsidP="00781CA2">
            <w:pPr>
              <w:ind w:left="31" w:hanging="31"/>
              <w:rPr>
                <w:rFonts w:cs="Arial"/>
                <w:b w:val="0"/>
                <w:sz w:val="18"/>
                <w:szCs w:val="18"/>
              </w:rPr>
            </w:pPr>
            <w:r w:rsidRPr="000713DB">
              <w:rPr>
                <w:rFonts w:cs="Arial"/>
                <w:b w:val="0"/>
                <w:sz w:val="18"/>
                <w:szCs w:val="18"/>
              </w:rPr>
              <w:t>2. Placebo</w:t>
            </w:r>
          </w:p>
          <w:p w14:paraId="3BBA55E5" w14:textId="77777777" w:rsidR="00BD3A25" w:rsidRPr="000713DB" w:rsidRDefault="00BD3A25" w:rsidP="00781CA2">
            <w:pPr>
              <w:ind w:left="31" w:hanging="31"/>
              <w:rPr>
                <w:rFonts w:cs="Arial"/>
                <w:b w:val="0"/>
                <w:sz w:val="18"/>
                <w:szCs w:val="18"/>
              </w:rPr>
            </w:pPr>
          </w:p>
          <w:p w14:paraId="3BBA55E6" w14:textId="7711D9A9" w:rsidR="00BD3A25" w:rsidRPr="000713DB" w:rsidRDefault="00BD3A25" w:rsidP="00781CA2">
            <w:pPr>
              <w:ind w:left="31" w:hanging="31"/>
              <w:rPr>
                <w:rFonts w:cs="Arial"/>
                <w:b w:val="0"/>
                <w:sz w:val="18"/>
                <w:szCs w:val="18"/>
              </w:rPr>
            </w:pPr>
            <w:r w:rsidRPr="000713DB">
              <w:rPr>
                <w:rFonts w:cs="Arial"/>
                <w:b w:val="0"/>
                <w:sz w:val="18"/>
                <w:szCs w:val="18"/>
              </w:rPr>
              <w:t>N</w:t>
            </w:r>
            <w:r w:rsidR="00CF6479">
              <w:rPr>
                <w:rFonts w:cs="Arial"/>
                <w:b w:val="0"/>
                <w:sz w:val="18"/>
                <w:szCs w:val="18"/>
              </w:rPr>
              <w:t>o</w:t>
            </w:r>
            <w:r w:rsidRPr="000713DB">
              <w:rPr>
                <w:rFonts w:cs="Arial"/>
                <w:b w:val="0"/>
                <w:sz w:val="18"/>
                <w:szCs w:val="18"/>
              </w:rPr>
              <w:t xml:space="preserve"> datos </w:t>
            </w:r>
            <w:proofErr w:type="gramStart"/>
            <w:r w:rsidRPr="000713DB">
              <w:rPr>
                <w:rFonts w:cs="Arial"/>
                <w:b w:val="0"/>
                <w:sz w:val="18"/>
                <w:szCs w:val="18"/>
              </w:rPr>
              <w:t>de  tratamientos</w:t>
            </w:r>
            <w:proofErr w:type="gramEnd"/>
            <w:r w:rsidRPr="000713DB">
              <w:rPr>
                <w:rFonts w:cs="Arial"/>
                <w:b w:val="0"/>
                <w:sz w:val="18"/>
                <w:szCs w:val="18"/>
              </w:rPr>
              <w:t xml:space="preserve"> concomitantes</w:t>
            </w:r>
          </w:p>
          <w:p w14:paraId="3BBA55E7" w14:textId="77777777" w:rsidR="00BD3A25" w:rsidRPr="000713DB" w:rsidRDefault="00BD3A25" w:rsidP="00781CA2">
            <w:pPr>
              <w:ind w:left="31" w:hanging="31"/>
              <w:rPr>
                <w:rFonts w:cs="Arial"/>
                <w:b w:val="0"/>
                <w:sz w:val="18"/>
                <w:szCs w:val="18"/>
              </w:rPr>
            </w:pPr>
          </w:p>
          <w:p w14:paraId="3BBA55E8" w14:textId="03672C72" w:rsidR="00BD3A25" w:rsidRPr="000713DB" w:rsidRDefault="00BD3A25" w:rsidP="00781CA2">
            <w:pPr>
              <w:ind w:left="31" w:hanging="31"/>
              <w:rPr>
                <w:rFonts w:cs="Arial"/>
                <w:b w:val="0"/>
                <w:sz w:val="18"/>
                <w:szCs w:val="18"/>
              </w:rPr>
            </w:pPr>
            <w:r w:rsidRPr="000713DB">
              <w:rPr>
                <w:rFonts w:cs="Arial"/>
                <w:b w:val="0"/>
                <w:sz w:val="18"/>
                <w:szCs w:val="18"/>
              </w:rPr>
              <w:t xml:space="preserve">15 minutos de cada visita </w:t>
            </w:r>
            <w:proofErr w:type="spellStart"/>
            <w:r w:rsidRPr="000713DB">
              <w:rPr>
                <w:rFonts w:cs="Arial"/>
                <w:b w:val="0"/>
                <w:i/>
                <w:sz w:val="18"/>
                <w:szCs w:val="18"/>
              </w:rPr>
              <w:t>counselling</w:t>
            </w:r>
            <w:proofErr w:type="spellEnd"/>
            <w:r w:rsidRPr="000713DB">
              <w:rPr>
                <w:rFonts w:cs="Arial"/>
                <w:b w:val="0"/>
                <w:sz w:val="18"/>
                <w:szCs w:val="18"/>
              </w:rPr>
              <w:t xml:space="preserve"> para dejar de fumar en todos los participantes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BA55E9" w14:textId="77777777" w:rsidR="00BD3A25" w:rsidRPr="000713DB" w:rsidRDefault="00BD3A25" w:rsidP="0076032C">
            <w:pPr>
              <w:rPr>
                <w:rFonts w:cs="Arial"/>
                <w:b w:val="0"/>
                <w:sz w:val="18"/>
                <w:szCs w:val="18"/>
              </w:rPr>
            </w:pPr>
            <w:r w:rsidRPr="000713DB">
              <w:rPr>
                <w:rFonts w:cs="Arial"/>
                <w:b w:val="0"/>
                <w:sz w:val="18"/>
                <w:szCs w:val="18"/>
              </w:rPr>
              <w:t>N =60</w:t>
            </w:r>
          </w:p>
          <w:p w14:paraId="3BBA55EA" w14:textId="77777777" w:rsidR="00BD3A25" w:rsidRPr="000713DB" w:rsidRDefault="00BD3A25" w:rsidP="00781CA2">
            <w:pPr>
              <w:rPr>
                <w:rFonts w:cs="Arial"/>
                <w:b w:val="0"/>
                <w:sz w:val="18"/>
                <w:szCs w:val="18"/>
              </w:rPr>
            </w:pPr>
          </w:p>
          <w:p w14:paraId="3BBA55EB" w14:textId="77777777" w:rsidR="00BD3A25" w:rsidRPr="000713DB" w:rsidRDefault="00BD3A25" w:rsidP="00781CA2">
            <w:pPr>
              <w:rPr>
                <w:rFonts w:cs="Arial"/>
                <w:b w:val="0"/>
                <w:sz w:val="18"/>
                <w:szCs w:val="18"/>
              </w:rPr>
            </w:pPr>
            <w:proofErr w:type="spellStart"/>
            <w:r w:rsidRPr="000713DB">
              <w:rPr>
                <w:rFonts w:cs="Arial"/>
                <w:b w:val="0"/>
                <w:sz w:val="18"/>
                <w:szCs w:val="18"/>
              </w:rPr>
              <w:t>Vareniclina</w:t>
            </w:r>
            <w:proofErr w:type="spellEnd"/>
            <w:r w:rsidRPr="000713DB">
              <w:rPr>
                <w:rFonts w:cs="Arial"/>
                <w:b w:val="0"/>
                <w:sz w:val="18"/>
                <w:szCs w:val="18"/>
              </w:rPr>
              <w:t xml:space="preserve"> = 31</w:t>
            </w:r>
          </w:p>
          <w:p w14:paraId="3BBA55EC" w14:textId="77777777" w:rsidR="00BD3A25" w:rsidRPr="000713DB" w:rsidRDefault="00BD3A25" w:rsidP="00781CA2">
            <w:pPr>
              <w:rPr>
                <w:rFonts w:cs="Arial"/>
                <w:b w:val="0"/>
                <w:sz w:val="18"/>
                <w:szCs w:val="18"/>
              </w:rPr>
            </w:pPr>
            <w:r w:rsidRPr="000713DB">
              <w:rPr>
                <w:rFonts w:cs="Arial"/>
                <w:b w:val="0"/>
                <w:sz w:val="18"/>
                <w:szCs w:val="18"/>
              </w:rPr>
              <w:t>Placebo = 29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09ED09" w14:textId="77777777" w:rsidR="0076032C" w:rsidRDefault="00BD3A25" w:rsidP="00781CA2">
            <w:pPr>
              <w:rPr>
                <w:rFonts w:cs="Arial"/>
                <w:b w:val="0"/>
                <w:sz w:val="18"/>
                <w:szCs w:val="18"/>
                <w:lang w:val="pt-PT"/>
              </w:rPr>
            </w:pPr>
            <w:r w:rsidRPr="000713DB">
              <w:rPr>
                <w:rFonts w:cs="Arial"/>
                <w:b w:val="0"/>
                <w:sz w:val="18"/>
                <w:szCs w:val="18"/>
                <w:lang w:val="pt-PT"/>
              </w:rPr>
              <w:t>12 semanas  de tratamiento</w:t>
            </w:r>
          </w:p>
          <w:p w14:paraId="3BBA55ED" w14:textId="6D3B7BE0" w:rsidR="00BD3A25" w:rsidRPr="000713DB" w:rsidRDefault="0076032C" w:rsidP="00781CA2">
            <w:pPr>
              <w:rPr>
                <w:rFonts w:cs="Arial"/>
                <w:b w:val="0"/>
                <w:sz w:val="18"/>
                <w:szCs w:val="18"/>
                <w:lang w:val="pt-PT"/>
              </w:rPr>
            </w:pPr>
            <w:r>
              <w:rPr>
                <w:rFonts w:cs="Arial"/>
                <w:b w:val="0"/>
                <w:sz w:val="18"/>
                <w:szCs w:val="18"/>
                <w:lang w:val="pt-PT"/>
              </w:rPr>
              <w:t xml:space="preserve">Y hasta 24 semanas de </w:t>
            </w:r>
            <w:r w:rsidR="00BD3A25" w:rsidRPr="000713DB">
              <w:rPr>
                <w:rFonts w:cs="Arial"/>
                <w:b w:val="0"/>
                <w:sz w:val="18"/>
                <w:szCs w:val="18"/>
                <w:lang w:val="pt-PT"/>
              </w:rPr>
              <w:t>seguimiento l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BA55EF" w14:textId="77777777" w:rsidR="00BD3A25" w:rsidRPr="000713DB" w:rsidRDefault="00BD3A25" w:rsidP="00781CA2">
            <w:pPr>
              <w:rPr>
                <w:rFonts w:cs="Arial"/>
                <w:b w:val="0"/>
                <w:sz w:val="18"/>
                <w:szCs w:val="18"/>
              </w:rPr>
            </w:pPr>
            <w:r w:rsidRPr="000713DB">
              <w:rPr>
                <w:rFonts w:cs="Arial"/>
                <w:b w:val="0"/>
                <w:sz w:val="18"/>
                <w:szCs w:val="18"/>
                <w:lang w:val="pt-PT"/>
              </w:rPr>
              <w:t xml:space="preserve">Variable </w:t>
            </w:r>
            <w:r w:rsidRPr="000713DB">
              <w:rPr>
                <w:rFonts w:cs="Arial"/>
                <w:b w:val="0"/>
                <w:sz w:val="18"/>
                <w:szCs w:val="18"/>
              </w:rPr>
              <w:t xml:space="preserve">Principal: </w:t>
            </w:r>
          </w:p>
          <w:p w14:paraId="3BBA55F0" w14:textId="77777777" w:rsidR="00BD3A25" w:rsidRPr="000713DB" w:rsidRDefault="00BD3A25" w:rsidP="00781CA2">
            <w:pPr>
              <w:rPr>
                <w:rFonts w:cs="Arial"/>
                <w:b w:val="0"/>
                <w:sz w:val="18"/>
                <w:szCs w:val="18"/>
              </w:rPr>
            </w:pPr>
            <w:r w:rsidRPr="000713DB">
              <w:rPr>
                <w:rFonts w:cs="Arial"/>
                <w:b w:val="0"/>
                <w:sz w:val="18"/>
                <w:szCs w:val="18"/>
              </w:rPr>
              <w:t>Inicio de abstinencia: 7 días sin fumar, referido por el paciente y verificado por niveles de CO expirado &lt; 10 ppm a las 12 semanas.</w:t>
            </w:r>
          </w:p>
          <w:p w14:paraId="3BBA55F1" w14:textId="77777777" w:rsidR="00BD3A25" w:rsidRPr="000713DB" w:rsidRDefault="00BD3A25" w:rsidP="00781CA2">
            <w:pPr>
              <w:rPr>
                <w:rFonts w:cs="Arial"/>
                <w:b w:val="0"/>
                <w:sz w:val="18"/>
                <w:szCs w:val="18"/>
              </w:rPr>
            </w:pPr>
          </w:p>
          <w:p w14:paraId="3BBA55F2" w14:textId="77777777" w:rsidR="00BD3A25" w:rsidRPr="000713DB" w:rsidRDefault="00BD3A25" w:rsidP="00781CA2">
            <w:pPr>
              <w:rPr>
                <w:rFonts w:cs="Arial"/>
                <w:b w:val="0"/>
                <w:sz w:val="18"/>
                <w:szCs w:val="18"/>
              </w:rPr>
            </w:pPr>
            <w:r w:rsidRPr="000713DB">
              <w:rPr>
                <w:rFonts w:cs="Arial"/>
                <w:b w:val="0"/>
                <w:sz w:val="18"/>
                <w:szCs w:val="18"/>
              </w:rPr>
              <w:t>Otras variables:</w:t>
            </w:r>
          </w:p>
          <w:p w14:paraId="3BBA55F3" w14:textId="77777777" w:rsidR="00BD3A25" w:rsidRPr="000713DB" w:rsidRDefault="00BD3A25" w:rsidP="00781CA2">
            <w:pPr>
              <w:rPr>
                <w:rFonts w:cs="Arial"/>
                <w:b w:val="0"/>
                <w:sz w:val="18"/>
                <w:szCs w:val="18"/>
              </w:rPr>
            </w:pPr>
            <w:r w:rsidRPr="000713DB">
              <w:rPr>
                <w:rFonts w:cs="Arial"/>
                <w:b w:val="0"/>
                <w:sz w:val="18"/>
                <w:szCs w:val="18"/>
              </w:rPr>
              <w:t>- 4 semanas consecutivas de abstinencia (también reportado y verificado por niveles de CO).</w:t>
            </w:r>
          </w:p>
          <w:p w14:paraId="3BBA55F4" w14:textId="77777777" w:rsidR="00BD3A25" w:rsidRPr="000713DB" w:rsidRDefault="00BD3A25" w:rsidP="00781CA2">
            <w:pPr>
              <w:rPr>
                <w:rFonts w:cs="Arial"/>
                <w:b w:val="0"/>
                <w:sz w:val="18"/>
                <w:szCs w:val="18"/>
              </w:rPr>
            </w:pPr>
          </w:p>
          <w:p w14:paraId="3BBA55F5" w14:textId="77777777" w:rsidR="00BD3A25" w:rsidRPr="000713DB" w:rsidRDefault="00BD3A25" w:rsidP="00781CA2">
            <w:pPr>
              <w:rPr>
                <w:rFonts w:cs="Arial"/>
                <w:b w:val="0"/>
                <w:sz w:val="18"/>
                <w:szCs w:val="18"/>
              </w:rPr>
            </w:pPr>
            <w:r w:rsidRPr="000713DB">
              <w:rPr>
                <w:rFonts w:cs="Arial"/>
                <w:b w:val="0"/>
                <w:sz w:val="18"/>
                <w:szCs w:val="18"/>
              </w:rPr>
              <w:t>- Mantenimiento de la abstinencia a las 24 semanas entre aquellos que abandonaron el consumo en las 12 semanas.</w:t>
            </w:r>
          </w:p>
        </w:tc>
        <w:tc>
          <w:tcPr>
            <w:tcW w:w="4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BA55F6" w14:textId="33C9564D" w:rsidR="00BD3A25" w:rsidRPr="000713DB" w:rsidRDefault="00BD3A25" w:rsidP="00781CA2">
            <w:pPr>
              <w:rPr>
                <w:rFonts w:cs="Arial"/>
                <w:b w:val="0"/>
                <w:sz w:val="18"/>
                <w:szCs w:val="18"/>
              </w:rPr>
            </w:pPr>
            <w:r w:rsidRPr="000713DB">
              <w:rPr>
                <w:rFonts w:cs="Arial"/>
                <w:b w:val="0"/>
                <w:sz w:val="18"/>
                <w:szCs w:val="18"/>
              </w:rPr>
              <w:t xml:space="preserve">- Aunque los datos de eficacia a corto plazo son muy favorables a la </w:t>
            </w:r>
            <w:proofErr w:type="spellStart"/>
            <w:r w:rsidRPr="000713DB">
              <w:rPr>
                <w:rFonts w:cs="Arial"/>
                <w:b w:val="0"/>
                <w:sz w:val="18"/>
                <w:szCs w:val="18"/>
              </w:rPr>
              <w:t>vareniclina</w:t>
            </w:r>
            <w:proofErr w:type="spellEnd"/>
            <w:r w:rsidRPr="000713DB">
              <w:rPr>
                <w:rFonts w:cs="Arial"/>
                <w:b w:val="0"/>
                <w:sz w:val="18"/>
                <w:szCs w:val="18"/>
              </w:rPr>
              <w:t xml:space="preserve">, a medio plazo no lo son tanto: 9 de 15 pacientes que dejaron de fumar con </w:t>
            </w:r>
            <w:proofErr w:type="spellStart"/>
            <w:r w:rsidRPr="000713DB">
              <w:rPr>
                <w:rFonts w:cs="Arial"/>
                <w:b w:val="0"/>
                <w:sz w:val="18"/>
                <w:szCs w:val="18"/>
              </w:rPr>
              <w:t>vareniclina</w:t>
            </w:r>
            <w:proofErr w:type="spellEnd"/>
            <w:r w:rsidRPr="000713DB">
              <w:rPr>
                <w:rFonts w:cs="Arial"/>
                <w:b w:val="0"/>
                <w:sz w:val="18"/>
                <w:szCs w:val="18"/>
              </w:rPr>
              <w:t xml:space="preserve"> recayeron. A las 24 semanas, no había diferencias significativas entre los grupos.</w:t>
            </w:r>
          </w:p>
          <w:p w14:paraId="3BBA55F7" w14:textId="77777777" w:rsidR="00BD3A25" w:rsidRPr="000713DB" w:rsidRDefault="00BD3A25" w:rsidP="00781CA2">
            <w:pPr>
              <w:rPr>
                <w:rFonts w:cs="Arial"/>
                <w:b w:val="0"/>
                <w:sz w:val="18"/>
                <w:szCs w:val="18"/>
              </w:rPr>
            </w:pPr>
          </w:p>
          <w:p w14:paraId="3BBA55F8" w14:textId="77777777" w:rsidR="00BD3A25" w:rsidRPr="000713DB" w:rsidRDefault="00BD3A25" w:rsidP="00781CA2">
            <w:pPr>
              <w:rPr>
                <w:rFonts w:cs="Arial"/>
                <w:b w:val="0"/>
                <w:sz w:val="18"/>
                <w:szCs w:val="18"/>
              </w:rPr>
            </w:pPr>
            <w:r w:rsidRPr="000713DB">
              <w:rPr>
                <w:rFonts w:cs="Arial"/>
                <w:b w:val="0"/>
                <w:sz w:val="18"/>
                <w:szCs w:val="18"/>
              </w:rPr>
              <w:t xml:space="preserve">- El tamaño de la muestra es pequeño para estudiar posibles efectos adversos, especialmente la aparición de descompensaciones psicopatológicas (aunque se detecta ya una tendencia a la aparición de sintomatología depresiva). Son 31 pacientes tratados con </w:t>
            </w:r>
            <w:proofErr w:type="spellStart"/>
            <w:r w:rsidRPr="000713DB">
              <w:rPr>
                <w:rFonts w:cs="Arial"/>
                <w:b w:val="0"/>
                <w:sz w:val="18"/>
                <w:szCs w:val="18"/>
              </w:rPr>
              <w:t>vareniclina</w:t>
            </w:r>
            <w:proofErr w:type="spellEnd"/>
            <w:r w:rsidRPr="000713DB">
              <w:rPr>
                <w:rFonts w:cs="Arial"/>
                <w:b w:val="0"/>
                <w:sz w:val="18"/>
                <w:szCs w:val="18"/>
              </w:rPr>
              <w:t>.</w:t>
            </w:r>
          </w:p>
          <w:p w14:paraId="3BBA55F9" w14:textId="77777777" w:rsidR="00BD3A25" w:rsidRPr="000713DB" w:rsidRDefault="00BD3A25" w:rsidP="00781CA2">
            <w:pPr>
              <w:rPr>
                <w:rFonts w:cs="Arial"/>
                <w:b w:val="0"/>
                <w:sz w:val="18"/>
                <w:szCs w:val="18"/>
              </w:rPr>
            </w:pPr>
          </w:p>
          <w:p w14:paraId="3BBA55FA" w14:textId="77777777" w:rsidR="00BD3A25" w:rsidRPr="000713DB" w:rsidRDefault="00BD3A25" w:rsidP="00781CA2">
            <w:pPr>
              <w:rPr>
                <w:rFonts w:cs="Arial"/>
                <w:b w:val="0"/>
                <w:sz w:val="18"/>
                <w:szCs w:val="18"/>
              </w:rPr>
            </w:pPr>
            <w:r w:rsidRPr="000713DB">
              <w:rPr>
                <w:rFonts w:cs="Arial"/>
                <w:b w:val="0"/>
                <w:sz w:val="18"/>
                <w:szCs w:val="18"/>
              </w:rPr>
              <w:t>- Desarrollado en 2 centros.</w:t>
            </w:r>
          </w:p>
        </w:tc>
      </w:tr>
    </w:tbl>
    <w:bookmarkEnd w:id="0"/>
    <w:p w14:paraId="4633FA3F" w14:textId="2D3D4664" w:rsidR="0076032C" w:rsidRPr="0076032C" w:rsidRDefault="0076032C" w:rsidP="0076032C">
      <w:pPr>
        <w:autoSpaceDE w:val="0"/>
        <w:autoSpaceDN w:val="0"/>
        <w:adjustRightInd w:val="0"/>
        <w:ind w:left="-567"/>
        <w:rPr>
          <w:rFonts w:eastAsia="AdvTimes" w:cs="AdvTimes"/>
          <w:b w:val="0"/>
          <w:sz w:val="18"/>
          <w:szCs w:val="18"/>
          <w:lang w:val="es-ES" w:eastAsia="es-ES"/>
        </w:rPr>
      </w:pPr>
      <w:r>
        <w:rPr>
          <w:rFonts w:eastAsia="AdvTimes" w:cs="AdvTimes"/>
          <w:b w:val="0"/>
          <w:sz w:val="18"/>
          <w:szCs w:val="18"/>
          <w:lang w:val="es-ES" w:eastAsia="es-ES"/>
        </w:rPr>
        <w:t xml:space="preserve">CO: Monóxido de Carbono; </w:t>
      </w:r>
      <w:r w:rsidRPr="0076032C">
        <w:rPr>
          <w:rFonts w:eastAsia="AdvTimes" w:cs="AdvTimes"/>
          <w:b w:val="0"/>
          <w:sz w:val="18"/>
          <w:szCs w:val="18"/>
          <w:lang w:val="es-ES" w:eastAsia="es-ES"/>
        </w:rPr>
        <w:t xml:space="preserve">ECA: Ensayo </w:t>
      </w:r>
      <w:proofErr w:type="spellStart"/>
      <w:r w:rsidRPr="0076032C">
        <w:rPr>
          <w:rFonts w:eastAsia="AdvTimes" w:cs="AdvTimes"/>
          <w:b w:val="0"/>
          <w:sz w:val="18"/>
          <w:szCs w:val="18"/>
          <w:lang w:val="es-ES" w:eastAsia="es-ES"/>
        </w:rPr>
        <w:t>Clinico</w:t>
      </w:r>
      <w:proofErr w:type="spellEnd"/>
      <w:r w:rsidRPr="0076032C">
        <w:rPr>
          <w:rFonts w:eastAsia="AdvTimes" w:cs="AdvTimes"/>
          <w:b w:val="0"/>
          <w:sz w:val="18"/>
          <w:szCs w:val="18"/>
          <w:lang w:val="es-ES" w:eastAsia="es-ES"/>
        </w:rPr>
        <w:t xml:space="preserve"> Aleatorizado; </w:t>
      </w:r>
      <w:r w:rsidRPr="000713DB">
        <w:rPr>
          <w:rFonts w:cs="Arial"/>
          <w:b w:val="0"/>
          <w:sz w:val="18"/>
          <w:szCs w:val="18"/>
          <w:lang w:val="pt-PT"/>
        </w:rPr>
        <w:t>MADRS: Montgomery-Asberg Depression Rating Scale</w:t>
      </w:r>
      <w:r>
        <w:rPr>
          <w:rFonts w:cs="Arial"/>
          <w:b w:val="0"/>
          <w:sz w:val="18"/>
          <w:szCs w:val="18"/>
          <w:lang w:val="pt-PT"/>
        </w:rPr>
        <w:t>;</w:t>
      </w:r>
      <w:r w:rsidRPr="00D35C67">
        <w:rPr>
          <w:rFonts w:cs="Arial"/>
          <w:b w:val="0"/>
          <w:sz w:val="18"/>
          <w:szCs w:val="18"/>
          <w:lang w:val="pt-PT"/>
        </w:rPr>
        <w:t xml:space="preserve"> </w:t>
      </w:r>
      <w:r w:rsidR="00BD29A1">
        <w:rPr>
          <w:rFonts w:cs="Arial"/>
          <w:b w:val="0"/>
          <w:sz w:val="18"/>
          <w:szCs w:val="18"/>
          <w:lang w:val="pt-PT"/>
        </w:rPr>
        <w:t xml:space="preserve">NE: No especificado; </w:t>
      </w:r>
      <w:r>
        <w:rPr>
          <w:rFonts w:cs="Arial"/>
          <w:b w:val="0"/>
          <w:sz w:val="18"/>
          <w:szCs w:val="18"/>
          <w:lang w:val="pt-PT"/>
        </w:rPr>
        <w:t>TB: Trastorno Bipolar;</w:t>
      </w:r>
      <w:r w:rsidRPr="000713DB">
        <w:rPr>
          <w:rFonts w:cs="Arial"/>
          <w:b w:val="0"/>
          <w:sz w:val="18"/>
          <w:szCs w:val="18"/>
          <w:lang w:val="pt-PT"/>
        </w:rPr>
        <w:t xml:space="preserve"> YMRS: Young Mania Rating Scale</w:t>
      </w:r>
      <w:r>
        <w:rPr>
          <w:rFonts w:cs="Arial"/>
          <w:b w:val="0"/>
          <w:sz w:val="18"/>
          <w:szCs w:val="18"/>
          <w:lang w:val="pt-PT"/>
        </w:rPr>
        <w:t>;</w:t>
      </w:r>
    </w:p>
    <w:p w14:paraId="50834E02" w14:textId="18E8BDE2" w:rsidR="0076032C" w:rsidRPr="00CF6479" w:rsidRDefault="0076032C" w:rsidP="0076032C">
      <w:pPr>
        <w:autoSpaceDE w:val="0"/>
        <w:autoSpaceDN w:val="0"/>
        <w:adjustRightInd w:val="0"/>
        <w:rPr>
          <w:rFonts w:eastAsia="AdvTimes" w:cs="AdvTimes"/>
          <w:b w:val="0"/>
          <w:sz w:val="18"/>
          <w:szCs w:val="18"/>
          <w:lang w:eastAsia="es-ES"/>
        </w:rPr>
      </w:pPr>
    </w:p>
    <w:p w14:paraId="7773EFC2" w14:textId="77777777" w:rsidR="0076032C" w:rsidRPr="00CF6479" w:rsidRDefault="0076032C" w:rsidP="0076032C">
      <w:pPr>
        <w:autoSpaceDE w:val="0"/>
        <w:autoSpaceDN w:val="0"/>
        <w:adjustRightInd w:val="0"/>
        <w:ind w:left="-567"/>
        <w:rPr>
          <w:rFonts w:eastAsia="AdvTimes" w:cs="AdvTimes"/>
          <w:b w:val="0"/>
          <w:sz w:val="18"/>
          <w:szCs w:val="18"/>
          <w:lang w:eastAsia="es-ES"/>
        </w:rPr>
      </w:pPr>
    </w:p>
    <w:p w14:paraId="3BBA55FC" w14:textId="77777777" w:rsidR="00BD3A25" w:rsidRPr="0076032C" w:rsidRDefault="00BD3A25" w:rsidP="00BD3A25">
      <w:pPr>
        <w:spacing w:after="200"/>
        <w:rPr>
          <w:bCs w:val="0"/>
          <w:sz w:val="18"/>
          <w:szCs w:val="18"/>
          <w:u w:color="002060"/>
          <w:lang w:val="fr-FR" w:eastAsia="es-ES"/>
        </w:rPr>
      </w:pPr>
    </w:p>
    <w:p w14:paraId="3BBA55FD" w14:textId="438396F7" w:rsidR="000713DB" w:rsidRPr="00CF6479" w:rsidRDefault="000713DB">
      <w:pPr>
        <w:spacing w:after="160" w:line="259" w:lineRule="auto"/>
        <w:jc w:val="left"/>
        <w:rPr>
          <w:bCs w:val="0"/>
          <w:sz w:val="18"/>
          <w:szCs w:val="18"/>
          <w:u w:color="002060"/>
          <w:lang w:eastAsia="es-ES"/>
        </w:rPr>
      </w:pPr>
    </w:p>
    <w:sectPr w:rsidR="000713DB" w:rsidRPr="00CF6479" w:rsidSect="00EE4157">
      <w:pgSz w:w="16838" w:h="11906" w:orient="landscape"/>
      <w:pgMar w:top="851" w:right="253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65 Medium">
    <w:altName w:val="Cambri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dvTimes">
    <w:altName w:val="Malgun Gothic"/>
    <w:panose1 w:val="00000000000000000000"/>
    <w:charset w:val="00"/>
    <w:family w:val="roman"/>
    <w:notTrueType/>
    <w:pitch w:val="default"/>
    <w:sig w:usb0="00000003" w:usb1="08070000" w:usb2="00000010" w:usb3="00000000" w:csb0="0002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8D201E"/>
    <w:multiLevelType w:val="hybridMultilevel"/>
    <w:tmpl w:val="D19AB6D2"/>
    <w:lvl w:ilvl="0" w:tplc="4C92D110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D13FDD"/>
    <w:multiLevelType w:val="hybridMultilevel"/>
    <w:tmpl w:val="580A06A4"/>
    <w:lvl w:ilvl="0" w:tplc="4F609936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80D9D"/>
    <w:rsid w:val="0003599C"/>
    <w:rsid w:val="000713DB"/>
    <w:rsid w:val="000E110D"/>
    <w:rsid w:val="000F7CD3"/>
    <w:rsid w:val="00117F28"/>
    <w:rsid w:val="00197B03"/>
    <w:rsid w:val="001A0FBE"/>
    <w:rsid w:val="001B744E"/>
    <w:rsid w:val="001F1F3D"/>
    <w:rsid w:val="0026514D"/>
    <w:rsid w:val="00283E54"/>
    <w:rsid w:val="002874BF"/>
    <w:rsid w:val="002B3E04"/>
    <w:rsid w:val="002D292D"/>
    <w:rsid w:val="002F2674"/>
    <w:rsid w:val="0032521D"/>
    <w:rsid w:val="00354C63"/>
    <w:rsid w:val="004F2DE6"/>
    <w:rsid w:val="005F5690"/>
    <w:rsid w:val="0068368B"/>
    <w:rsid w:val="00697EC6"/>
    <w:rsid w:val="006E4D3A"/>
    <w:rsid w:val="00704883"/>
    <w:rsid w:val="00754FC3"/>
    <w:rsid w:val="0076032C"/>
    <w:rsid w:val="00781CA2"/>
    <w:rsid w:val="007B2857"/>
    <w:rsid w:val="00835034"/>
    <w:rsid w:val="00853FF9"/>
    <w:rsid w:val="00870672"/>
    <w:rsid w:val="008C19AD"/>
    <w:rsid w:val="009440E0"/>
    <w:rsid w:val="00945BDF"/>
    <w:rsid w:val="009A177F"/>
    <w:rsid w:val="00A243AE"/>
    <w:rsid w:val="00BD29A1"/>
    <w:rsid w:val="00BD3A25"/>
    <w:rsid w:val="00BE239D"/>
    <w:rsid w:val="00C751E4"/>
    <w:rsid w:val="00CC1F29"/>
    <w:rsid w:val="00CF6479"/>
    <w:rsid w:val="00D35C67"/>
    <w:rsid w:val="00D711E3"/>
    <w:rsid w:val="00E5113D"/>
    <w:rsid w:val="00E80D9D"/>
    <w:rsid w:val="00ED498E"/>
    <w:rsid w:val="00EE4157"/>
    <w:rsid w:val="00EF7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BA4E8A"/>
  <w15:docId w15:val="{593BF4A2-F92C-4B42-A5A0-47B828106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3E54"/>
    <w:pPr>
      <w:spacing w:after="0" w:line="240" w:lineRule="auto"/>
      <w:jc w:val="both"/>
    </w:pPr>
    <w:rPr>
      <w:rFonts w:ascii="Calibri" w:eastAsia="Calibri" w:hAnsi="Calibri" w:cs="Calibri"/>
      <w:b/>
      <w:bCs/>
      <w:color w:val="000000"/>
      <w:sz w:val="20"/>
      <w:szCs w:val="20"/>
      <w:u w:color="000000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ListParagraph1">
    <w:name w:val="List Paragraph1"/>
    <w:rsid w:val="00283E54"/>
    <w:pPr>
      <w:spacing w:after="200" w:line="240" w:lineRule="auto"/>
      <w:jc w:val="both"/>
    </w:pPr>
    <w:rPr>
      <w:rFonts w:ascii="Calibri" w:eastAsia="Calibri" w:hAnsi="Calibri" w:cs="Calibri"/>
      <w:b/>
      <w:bCs/>
      <w:color w:val="000000"/>
      <w:sz w:val="24"/>
      <w:szCs w:val="24"/>
      <w:u w:color="002060"/>
      <w:lang w:val="es-ES_tradnl" w:eastAsia="es-ES"/>
    </w:rPr>
  </w:style>
  <w:style w:type="table" w:styleId="Tablaconcuadrcula">
    <w:name w:val="Table Grid"/>
    <w:basedOn w:val="Tablanormal"/>
    <w:uiPriority w:val="59"/>
    <w:rsid w:val="00283E54"/>
    <w:pPr>
      <w:spacing w:after="0" w:line="240" w:lineRule="auto"/>
    </w:pPr>
    <w:rPr>
      <w:rFonts w:eastAsiaTheme="minorEastAsia"/>
      <w:sz w:val="24"/>
      <w:szCs w:val="24"/>
      <w:lang w:val="es-ES_trad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blanormal"/>
    <w:next w:val="Tablaconcuadrcula"/>
    <w:uiPriority w:val="59"/>
    <w:rsid w:val="00283E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uerpoA">
    <w:name w:val="Cuerpo A"/>
    <w:uiPriority w:val="99"/>
    <w:rsid w:val="00283E54"/>
    <w:pP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lang w:val="es-ES_tradnl" w:eastAsia="es-ES"/>
    </w:rPr>
  </w:style>
  <w:style w:type="character" w:customStyle="1" w:styleId="Ninguno">
    <w:name w:val="Ninguno"/>
    <w:rsid w:val="00283E54"/>
    <w:rPr>
      <w:lang w:val="es-ES_tradnl"/>
    </w:rPr>
  </w:style>
  <w:style w:type="character" w:customStyle="1" w:styleId="Nmerodepgina1">
    <w:name w:val="Número de página1"/>
    <w:autoRedefine/>
    <w:rsid w:val="00283E54"/>
    <w:rPr>
      <w:lang w:val="es-ES_tradnl"/>
    </w:rPr>
  </w:style>
  <w:style w:type="paragraph" w:customStyle="1" w:styleId="Cuerpo">
    <w:name w:val="Cuerpo"/>
    <w:uiPriority w:val="99"/>
    <w:rsid w:val="00283E54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u w:color="000000"/>
      <w:lang w:eastAsia="es-ES"/>
    </w:rPr>
  </w:style>
  <w:style w:type="paragraph" w:customStyle="1" w:styleId="Contenidodelatabla">
    <w:name w:val="Contenido de la tabla"/>
    <w:basedOn w:val="Normal"/>
    <w:rsid w:val="00E5113D"/>
    <w:pPr>
      <w:suppressLineNumbers/>
      <w:suppressAutoHyphens/>
      <w:jc w:val="left"/>
    </w:pPr>
    <w:rPr>
      <w:rFonts w:ascii="Times New Roman" w:eastAsia="Times New Roman" w:hAnsi="Times New Roman" w:cs="Times New Roman"/>
      <w:b w:val="0"/>
      <w:bCs w:val="0"/>
      <w:color w:val="auto"/>
      <w:sz w:val="24"/>
      <w:szCs w:val="24"/>
      <w:lang w:val="ca-ES" w:eastAsia="ar-SA"/>
    </w:rPr>
  </w:style>
  <w:style w:type="character" w:customStyle="1" w:styleId="A6">
    <w:name w:val="A6"/>
    <w:uiPriority w:val="99"/>
    <w:rsid w:val="00781CA2"/>
    <w:rPr>
      <w:rFonts w:cs="Helvetica 65 Medium"/>
      <w:color w:val="000000"/>
      <w:sz w:val="22"/>
      <w:szCs w:val="22"/>
    </w:rPr>
  </w:style>
  <w:style w:type="paragraph" w:styleId="Prrafodelista">
    <w:name w:val="List Paragraph"/>
    <w:basedOn w:val="Normal"/>
    <w:uiPriority w:val="34"/>
    <w:qFormat/>
    <w:rsid w:val="009A17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</TotalTime>
  <Pages>1</Pages>
  <Words>289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Belen Arranz</dc:creator>
  <cp:keywords/>
  <dc:description/>
  <cp:lastModifiedBy>Belen Arranz</cp:lastModifiedBy>
  <cp:revision>27</cp:revision>
  <dcterms:created xsi:type="dcterms:W3CDTF">2016-09-11T15:16:00Z</dcterms:created>
  <dcterms:modified xsi:type="dcterms:W3CDTF">2020-04-08T06:07:00Z</dcterms:modified>
</cp:coreProperties>
</file>